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неизолированного провода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273 792,48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2025-11-10T03:31:34Z</dcterms:modified>
</cp:coreProperties>
</file>